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1" w:rsidRDefault="00405D61" w:rsidP="00B05AEC">
      <w:pPr>
        <w:pStyle w:val="En-tte"/>
        <w:tabs>
          <w:tab w:val="clear" w:pos="4536"/>
          <w:tab w:val="clear" w:pos="9072"/>
          <w:tab w:val="left" w:pos="426"/>
          <w:tab w:val="right" w:pos="10206"/>
        </w:tabs>
        <w:ind w:left="426"/>
        <w:rPr>
          <w:sz w:val="16"/>
        </w:rPr>
      </w:pPr>
      <w:bookmarkStart w:id="0" w:name="_GoBack"/>
      <w:bookmarkEnd w:id="0"/>
      <w:r>
        <w:rPr>
          <w:sz w:val="16"/>
        </w:rPr>
        <w:tab/>
      </w:r>
    </w:p>
    <w:p w:rsidR="00EF3D0F" w:rsidRDefault="00EF3D0F" w:rsidP="00F22E24"/>
    <w:p w:rsidR="00EF3D0F" w:rsidRDefault="00EF3D0F" w:rsidP="00F22E24"/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5"/>
      </w:tblGrid>
      <w:tr w:rsidR="00280F48" w:rsidRPr="00EE65F2" w:rsidTr="00F017B9">
        <w:trPr>
          <w:cantSplit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:rsidR="00280F48" w:rsidRPr="00EE65F2" w:rsidRDefault="00280F48" w:rsidP="00F017B9">
            <w:pPr>
              <w:jc w:val="center"/>
              <w:rPr>
                <w:b/>
                <w:bCs/>
                <w:sz w:val="28"/>
                <w:szCs w:val="28"/>
              </w:rPr>
            </w:pPr>
            <w:r w:rsidRPr="00EE65F2">
              <w:rPr>
                <w:b/>
                <w:bCs/>
                <w:sz w:val="40"/>
                <w:szCs w:val="40"/>
              </w:rPr>
              <w:t>DESC de Réanimation Médicale</w:t>
            </w:r>
          </w:p>
          <w:p w:rsidR="00280F48" w:rsidRPr="00A25D89" w:rsidRDefault="00280F48" w:rsidP="00F017B9">
            <w:pPr>
              <w:jc w:val="center"/>
              <w:rPr>
                <w:b/>
                <w:sz w:val="28"/>
                <w:szCs w:val="28"/>
              </w:rPr>
            </w:pPr>
            <w:r w:rsidRPr="00A25D89">
              <w:rPr>
                <w:b/>
                <w:sz w:val="28"/>
                <w:szCs w:val="28"/>
              </w:rPr>
              <w:t>Séminaire de Be</w:t>
            </w:r>
            <w:r>
              <w:rPr>
                <w:b/>
                <w:sz w:val="28"/>
                <w:szCs w:val="28"/>
              </w:rPr>
              <w:t xml:space="preserve">sançon, </w:t>
            </w:r>
            <w:r w:rsidR="002A2A2B">
              <w:rPr>
                <w:b/>
                <w:sz w:val="28"/>
                <w:szCs w:val="28"/>
              </w:rPr>
              <w:t>11 et</w:t>
            </w:r>
            <w:r>
              <w:rPr>
                <w:b/>
                <w:sz w:val="28"/>
                <w:szCs w:val="28"/>
              </w:rPr>
              <w:t xml:space="preserve"> 12 décembre 2018</w:t>
            </w:r>
          </w:p>
          <w:p w:rsidR="00280F48" w:rsidRPr="00F22E24" w:rsidRDefault="00280F48" w:rsidP="00F017B9">
            <w:pPr>
              <w:jc w:val="center"/>
              <w:rPr>
                <w:b/>
                <w:sz w:val="28"/>
                <w:szCs w:val="28"/>
              </w:rPr>
            </w:pPr>
            <w:r w:rsidRPr="00F22E24">
              <w:rPr>
                <w:b/>
                <w:sz w:val="28"/>
                <w:szCs w:val="28"/>
              </w:rPr>
              <w:t>Module  «</w:t>
            </w:r>
            <w:r>
              <w:rPr>
                <w:b/>
                <w:sz w:val="28"/>
                <w:szCs w:val="28"/>
              </w:rPr>
              <w:t>Respiratoire</w:t>
            </w:r>
            <w:r w:rsidRPr="00F22E24">
              <w:rPr>
                <w:b/>
                <w:sz w:val="28"/>
                <w:szCs w:val="28"/>
              </w:rPr>
              <w:t> »</w:t>
            </w:r>
          </w:p>
          <w:p w:rsidR="00280F48" w:rsidRPr="00EE65F2" w:rsidRDefault="00280F48" w:rsidP="00F017B9">
            <w:pPr>
              <w:jc w:val="center"/>
            </w:pPr>
            <w:r w:rsidRPr="006A371A">
              <w:rPr>
                <w:b/>
              </w:rPr>
              <w:t xml:space="preserve">Lieu : </w:t>
            </w:r>
            <w:r w:rsidR="002B7C1E">
              <w:rPr>
                <w:b/>
              </w:rPr>
              <w:t>Maison des familles – CHRU Besançon</w:t>
            </w:r>
          </w:p>
        </w:tc>
      </w:tr>
    </w:tbl>
    <w:p w:rsidR="00EF3D0F" w:rsidRDefault="00EF3D0F" w:rsidP="00F22E24"/>
    <w:p w:rsidR="00EF3D0F" w:rsidRDefault="00EF3D0F" w:rsidP="00F22E24"/>
    <w:p w:rsidR="00EF3D0F" w:rsidRDefault="00EF3D0F" w:rsidP="00F22E24"/>
    <w:p w:rsidR="00EF3D0F" w:rsidRDefault="00EF3D0F" w:rsidP="00F22E24"/>
    <w:p w:rsidR="0059139D" w:rsidRDefault="0059139D" w:rsidP="00DF1C00">
      <w:pPr>
        <w:rPr>
          <w:b/>
          <w:sz w:val="28"/>
          <w:szCs w:val="28"/>
        </w:rPr>
      </w:pPr>
    </w:p>
    <w:p w:rsidR="00513DB9" w:rsidRDefault="00513DB9" w:rsidP="00DF1C00">
      <w:pPr>
        <w:rPr>
          <w:b/>
          <w:sz w:val="28"/>
          <w:szCs w:val="28"/>
        </w:rPr>
      </w:pPr>
    </w:p>
    <w:p w:rsidR="00280F48" w:rsidRDefault="00280F48" w:rsidP="00DF1C00">
      <w:pPr>
        <w:rPr>
          <w:b/>
          <w:sz w:val="28"/>
          <w:szCs w:val="28"/>
        </w:rPr>
      </w:pPr>
    </w:p>
    <w:p w:rsidR="00DF1C00" w:rsidRDefault="00280F48" w:rsidP="0051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 1</w:t>
      </w:r>
      <w:r w:rsidR="008021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décembre</w:t>
      </w:r>
      <w:r w:rsidR="002A2A2B">
        <w:rPr>
          <w:b/>
          <w:sz w:val="28"/>
          <w:szCs w:val="28"/>
        </w:rPr>
        <w:t xml:space="preserve"> 2018</w:t>
      </w:r>
    </w:p>
    <w:p w:rsidR="001F6485" w:rsidRDefault="001F6485" w:rsidP="001F6485">
      <w:pPr>
        <w:rPr>
          <w:rFonts w:ascii="Arial" w:hAnsi="Arial" w:cs="Arial"/>
        </w:rPr>
      </w:pPr>
    </w:p>
    <w:p w:rsidR="001F6485" w:rsidRPr="00513DB9" w:rsidRDefault="002A2A2B" w:rsidP="001F6485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8 h 45</w:t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>Accueil</w:t>
      </w:r>
    </w:p>
    <w:p w:rsidR="002A2A2B" w:rsidRPr="00513DB9" w:rsidRDefault="002A2A2B" w:rsidP="001F6485">
      <w:pPr>
        <w:rPr>
          <w:rFonts w:ascii="Arial" w:hAnsi="Arial" w:cs="Arial"/>
          <w:sz w:val="22"/>
        </w:rPr>
      </w:pPr>
    </w:p>
    <w:p w:rsidR="00280F48" w:rsidRPr="00513DB9" w:rsidRDefault="002A2A2B" w:rsidP="002A2A2B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9h-9h45</w:t>
      </w:r>
      <w:r w:rsidR="001F6485"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="00280F48" w:rsidRPr="00513DB9">
        <w:rPr>
          <w:rFonts w:ascii="Arial" w:hAnsi="Arial" w:cs="Arial"/>
          <w:sz w:val="22"/>
        </w:rPr>
        <w:t xml:space="preserve">Images radiologiques </w:t>
      </w:r>
      <w:r w:rsidR="008021D5" w:rsidRPr="00513DB9">
        <w:rPr>
          <w:rFonts w:ascii="Arial" w:hAnsi="Arial" w:cs="Arial"/>
          <w:sz w:val="22"/>
        </w:rPr>
        <w:t xml:space="preserve">pulmonaire à ne pas manquer </w:t>
      </w:r>
      <w:r w:rsidR="00280F48" w:rsidRPr="00513DB9">
        <w:rPr>
          <w:rFonts w:ascii="Arial" w:hAnsi="Arial" w:cs="Arial"/>
          <w:sz w:val="22"/>
        </w:rPr>
        <w:t xml:space="preserve"> </w:t>
      </w:r>
      <w:r w:rsidRPr="00513DB9">
        <w:rPr>
          <w:rFonts w:ascii="Arial" w:hAnsi="Arial" w:cs="Arial"/>
          <w:sz w:val="22"/>
        </w:rPr>
        <w:tab/>
      </w:r>
      <w:r w:rsid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>Dr P Calame</w:t>
      </w:r>
    </w:p>
    <w:p w:rsidR="001F6485" w:rsidRPr="00513DB9" w:rsidRDefault="001F6485" w:rsidP="001F6485">
      <w:pPr>
        <w:rPr>
          <w:rFonts w:ascii="Arial" w:hAnsi="Arial" w:cs="Arial"/>
          <w:sz w:val="22"/>
        </w:rPr>
      </w:pPr>
    </w:p>
    <w:p w:rsidR="00280F48" w:rsidRPr="00513DB9" w:rsidRDefault="002A2A2B" w:rsidP="002A2A2B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9h45-10h30</w:t>
      </w:r>
      <w:r w:rsidR="001F6485" w:rsidRPr="00513DB9">
        <w:rPr>
          <w:rFonts w:ascii="Arial" w:hAnsi="Arial" w:cs="Arial"/>
          <w:sz w:val="22"/>
        </w:rPr>
        <w:tab/>
        <w:t xml:space="preserve"> </w:t>
      </w:r>
      <w:r w:rsidR="001F6485" w:rsidRPr="00513DB9">
        <w:rPr>
          <w:rFonts w:ascii="Arial" w:hAnsi="Arial" w:cs="Arial"/>
          <w:sz w:val="22"/>
        </w:rPr>
        <w:tab/>
      </w:r>
      <w:r w:rsidR="008021D5" w:rsidRPr="00513DB9">
        <w:rPr>
          <w:rFonts w:ascii="Arial" w:hAnsi="Arial" w:cs="Arial"/>
          <w:sz w:val="22"/>
        </w:rPr>
        <w:t xml:space="preserve">Echographie </w:t>
      </w:r>
      <w:proofErr w:type="spellStart"/>
      <w:r w:rsidR="008021D5" w:rsidRPr="00513DB9">
        <w:rPr>
          <w:rFonts w:ascii="Arial" w:hAnsi="Arial" w:cs="Arial"/>
          <w:sz w:val="22"/>
        </w:rPr>
        <w:t>pleuro-pulmonaire</w:t>
      </w:r>
      <w:proofErr w:type="spellEnd"/>
      <w:r w:rsidR="008021D5" w:rsidRPr="00513DB9">
        <w:rPr>
          <w:rFonts w:ascii="Arial" w:hAnsi="Arial" w:cs="Arial"/>
          <w:sz w:val="22"/>
        </w:rPr>
        <w:t xml:space="preserve"> </w:t>
      </w:r>
      <w:r w:rsidR="00280F48" w:rsidRPr="00513DB9">
        <w:rPr>
          <w:rFonts w:ascii="Arial" w:hAnsi="Arial" w:cs="Arial"/>
          <w:sz w:val="22"/>
        </w:rPr>
        <w:t xml:space="preserve"> </w:t>
      </w:r>
      <w:r w:rsidR="008021D5" w:rsidRPr="00513DB9">
        <w:rPr>
          <w:rFonts w:ascii="Arial" w:hAnsi="Arial" w:cs="Arial"/>
          <w:sz w:val="22"/>
        </w:rPr>
        <w:tab/>
      </w:r>
      <w:r w:rsidR="008021D5" w:rsidRPr="00513DB9">
        <w:rPr>
          <w:rFonts w:ascii="Arial" w:hAnsi="Arial" w:cs="Arial"/>
          <w:sz w:val="22"/>
        </w:rPr>
        <w:tab/>
      </w:r>
      <w:r w:rsidR="008021D5" w:rsidRPr="00513DB9">
        <w:rPr>
          <w:rFonts w:ascii="Arial" w:hAnsi="Arial" w:cs="Arial"/>
          <w:sz w:val="22"/>
        </w:rPr>
        <w:tab/>
      </w:r>
      <w:r w:rsidR="008021D5" w:rsidRPr="00513DB9">
        <w:rPr>
          <w:rFonts w:ascii="Arial" w:hAnsi="Arial" w:cs="Arial"/>
          <w:sz w:val="22"/>
        </w:rPr>
        <w:tab/>
      </w:r>
      <w:r w:rsidR="008021D5"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 xml:space="preserve">Pr B </w:t>
      </w:r>
      <w:proofErr w:type="spellStart"/>
      <w:r w:rsidRPr="00513DB9">
        <w:rPr>
          <w:rFonts w:ascii="Arial" w:hAnsi="Arial" w:cs="Arial"/>
          <w:sz w:val="22"/>
        </w:rPr>
        <w:t>Bouhemad</w:t>
      </w:r>
      <w:proofErr w:type="spellEnd"/>
    </w:p>
    <w:p w:rsidR="001F6485" w:rsidRPr="00513DB9" w:rsidRDefault="001F6485" w:rsidP="001F6485">
      <w:pPr>
        <w:rPr>
          <w:rFonts w:ascii="Arial" w:hAnsi="Arial" w:cs="Arial"/>
          <w:sz w:val="22"/>
        </w:rPr>
      </w:pPr>
    </w:p>
    <w:p w:rsidR="00280F48" w:rsidRPr="00513DB9" w:rsidRDefault="00280F48" w:rsidP="00E57016">
      <w:pPr>
        <w:rPr>
          <w:rFonts w:ascii="Arial" w:hAnsi="Arial" w:cs="Arial"/>
          <w:sz w:val="22"/>
        </w:rPr>
      </w:pPr>
    </w:p>
    <w:p w:rsidR="00280F48" w:rsidRPr="00E57016" w:rsidRDefault="00280F48" w:rsidP="00E57016">
      <w:pPr>
        <w:jc w:val="center"/>
        <w:rPr>
          <w:rFonts w:ascii="Arial" w:hAnsi="Arial" w:cs="Arial"/>
          <w:b/>
          <w:i/>
          <w:sz w:val="22"/>
        </w:rPr>
      </w:pPr>
      <w:r w:rsidRPr="00E57016">
        <w:rPr>
          <w:rFonts w:ascii="Arial" w:hAnsi="Arial" w:cs="Arial"/>
          <w:b/>
          <w:i/>
          <w:sz w:val="22"/>
          <w:bdr w:val="single" w:sz="4" w:space="0" w:color="auto" w:shadow="1"/>
        </w:rPr>
        <w:t>PAUSE</w:t>
      </w:r>
      <w:r w:rsidRPr="00E57016">
        <w:rPr>
          <w:rFonts w:ascii="Arial" w:hAnsi="Arial" w:cs="Arial"/>
          <w:b/>
          <w:i/>
          <w:sz w:val="22"/>
        </w:rPr>
        <w:t xml:space="preserve"> </w:t>
      </w:r>
    </w:p>
    <w:p w:rsidR="00513DB9" w:rsidRPr="00513DB9" w:rsidRDefault="00513DB9" w:rsidP="002A2A2B">
      <w:pPr>
        <w:jc w:val="center"/>
        <w:rPr>
          <w:rFonts w:ascii="Arial" w:hAnsi="Arial" w:cs="Arial"/>
          <w:i/>
          <w:sz w:val="22"/>
        </w:rPr>
      </w:pPr>
    </w:p>
    <w:p w:rsidR="00280F48" w:rsidRPr="00513DB9" w:rsidRDefault="00280F48" w:rsidP="00280F48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ab/>
      </w:r>
    </w:p>
    <w:p w:rsidR="00280F48" w:rsidRPr="00513DB9" w:rsidRDefault="002A2A2B" w:rsidP="00280F48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11h-11h45</w:t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  <w:t>Maladie de système et poumon</w:t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  <w:t>Dr G Labro</w:t>
      </w:r>
    </w:p>
    <w:p w:rsidR="002A2A2B" w:rsidRPr="00513DB9" w:rsidRDefault="002A2A2B" w:rsidP="00280F48">
      <w:pPr>
        <w:rPr>
          <w:rFonts w:ascii="Arial" w:hAnsi="Arial" w:cs="Arial"/>
          <w:sz w:val="22"/>
        </w:rPr>
      </w:pPr>
    </w:p>
    <w:p w:rsidR="00280F48" w:rsidRPr="00513DB9" w:rsidRDefault="002A2A2B" w:rsidP="002A2A2B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11h45-12h30</w:t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>Modes ventilatoires</w:t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8021D5"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="00280F48" w:rsidRPr="00513DB9">
        <w:rPr>
          <w:rFonts w:ascii="Arial" w:hAnsi="Arial" w:cs="Arial"/>
          <w:sz w:val="22"/>
        </w:rPr>
        <w:t xml:space="preserve">Dr </w:t>
      </w:r>
      <w:r w:rsidRPr="00513DB9">
        <w:rPr>
          <w:rFonts w:ascii="Arial" w:hAnsi="Arial" w:cs="Arial"/>
          <w:sz w:val="22"/>
        </w:rPr>
        <w:t xml:space="preserve">F </w:t>
      </w:r>
      <w:proofErr w:type="spellStart"/>
      <w:r w:rsidRPr="00513DB9">
        <w:rPr>
          <w:rFonts w:ascii="Arial" w:hAnsi="Arial" w:cs="Arial"/>
          <w:sz w:val="22"/>
        </w:rPr>
        <w:t>Beloncle</w:t>
      </w:r>
      <w:proofErr w:type="spellEnd"/>
    </w:p>
    <w:p w:rsidR="00280F48" w:rsidRPr="00513DB9" w:rsidRDefault="00280F48" w:rsidP="001F6485">
      <w:pPr>
        <w:rPr>
          <w:rFonts w:ascii="Arial" w:hAnsi="Arial" w:cs="Arial"/>
          <w:sz w:val="22"/>
        </w:rPr>
      </w:pPr>
    </w:p>
    <w:p w:rsidR="001F6485" w:rsidRPr="00513DB9" w:rsidRDefault="001F6485" w:rsidP="001F6485">
      <w:pPr>
        <w:rPr>
          <w:rFonts w:ascii="Arial" w:hAnsi="Arial" w:cs="Arial"/>
          <w:i/>
          <w:sz w:val="22"/>
        </w:rPr>
      </w:pPr>
      <w:r w:rsidRPr="00513DB9">
        <w:rPr>
          <w:rFonts w:ascii="Arial" w:hAnsi="Arial" w:cs="Arial"/>
          <w:sz w:val="22"/>
        </w:rPr>
        <w:tab/>
      </w:r>
    </w:p>
    <w:p w:rsidR="00280F48" w:rsidRPr="00E57016" w:rsidRDefault="002A2A2B" w:rsidP="002A2A2B">
      <w:pPr>
        <w:jc w:val="center"/>
        <w:rPr>
          <w:rFonts w:ascii="Arial" w:hAnsi="Arial" w:cs="Arial"/>
          <w:b/>
          <w:i/>
          <w:sz w:val="22"/>
          <w:bdr w:val="single" w:sz="4" w:space="0" w:color="auto" w:shadow="1"/>
        </w:rPr>
      </w:pPr>
      <w:r w:rsidRPr="00E57016">
        <w:rPr>
          <w:rFonts w:ascii="Arial" w:hAnsi="Arial" w:cs="Arial"/>
          <w:b/>
          <w:i/>
          <w:sz w:val="22"/>
          <w:bdr w:val="single" w:sz="4" w:space="0" w:color="auto" w:shadow="1"/>
        </w:rPr>
        <w:t>PAUSE DEJEUNER</w:t>
      </w:r>
      <w:r w:rsidR="00E57016" w:rsidRPr="00E57016">
        <w:rPr>
          <w:rFonts w:ascii="Arial" w:hAnsi="Arial" w:cs="Arial"/>
          <w:b/>
          <w:i/>
          <w:sz w:val="22"/>
          <w:bdr w:val="single" w:sz="4" w:space="0" w:color="auto" w:shadow="1"/>
        </w:rPr>
        <w:t xml:space="preserve"> LIBRE</w:t>
      </w:r>
    </w:p>
    <w:p w:rsidR="00280F48" w:rsidRPr="00513DB9" w:rsidRDefault="00280F48" w:rsidP="001F6485">
      <w:pPr>
        <w:rPr>
          <w:rFonts w:ascii="Arial" w:hAnsi="Arial" w:cs="Arial"/>
          <w:sz w:val="22"/>
        </w:rPr>
      </w:pPr>
    </w:p>
    <w:p w:rsidR="001F6485" w:rsidRPr="00513DB9" w:rsidRDefault="001F6485" w:rsidP="001F6485">
      <w:pPr>
        <w:rPr>
          <w:rFonts w:ascii="Arial" w:hAnsi="Arial" w:cs="Arial"/>
          <w:sz w:val="22"/>
        </w:rPr>
      </w:pPr>
    </w:p>
    <w:p w:rsidR="001F6485" w:rsidRPr="00513DB9" w:rsidRDefault="002A2A2B" w:rsidP="00EF7BC3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EB5A4" wp14:editId="438B1085">
                <wp:simplePos x="0" y="0"/>
                <wp:positionH relativeFrom="column">
                  <wp:posOffset>5072690</wp:posOffset>
                </wp:positionH>
                <wp:positionV relativeFrom="paragraph">
                  <wp:posOffset>1905</wp:posOffset>
                </wp:positionV>
                <wp:extent cx="85061" cy="1286540"/>
                <wp:effectExtent l="0" t="0" r="29845" b="27940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12865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399.4pt;margin-top:.15pt;width:6.7pt;height:10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" adj="119" strokecolor="#5b9bd5 [3204]" strokeweight=".5pt">
                <v:stroke joinstyle="miter"/>
              </v:shape>
            </w:pict>
          </mc:Fallback>
        </mc:AlternateContent>
      </w:r>
      <w:r w:rsidRPr="00513DB9">
        <w:rPr>
          <w:rFonts w:ascii="Arial" w:hAnsi="Arial" w:cs="Arial"/>
          <w:sz w:val="22"/>
        </w:rPr>
        <w:t>14h-16h</w:t>
      </w:r>
      <w:r w:rsidR="001F6485"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 xml:space="preserve">Ventilation non invasive : réglages, indications et résultats </w:t>
      </w:r>
    </w:p>
    <w:p w:rsidR="002A2A2B" w:rsidRPr="00513DB9" w:rsidRDefault="002A2A2B" w:rsidP="00EF7BC3">
      <w:pPr>
        <w:rPr>
          <w:rFonts w:ascii="Arial" w:hAnsi="Arial" w:cs="Arial"/>
          <w:sz w:val="22"/>
        </w:rPr>
      </w:pPr>
    </w:p>
    <w:p w:rsidR="00EF7BC3" w:rsidRPr="00513DB9" w:rsidRDefault="00EF7BC3" w:rsidP="002A2A2B">
      <w:pPr>
        <w:pStyle w:val="Paragraphedeliste"/>
        <w:ind w:left="1770" w:firstLine="354"/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Désadaptation du respirateur :</w:t>
      </w:r>
    </w:p>
    <w:p w:rsidR="002A2A2B" w:rsidRPr="00513DB9" w:rsidRDefault="00EF7BC3" w:rsidP="00EF7BC3">
      <w:pPr>
        <w:pStyle w:val="Paragraphedeliste"/>
        <w:numPr>
          <w:ilvl w:val="1"/>
          <w:numId w:val="7"/>
        </w:num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 xml:space="preserve">Définition et CAT  </w:t>
      </w:r>
      <w:r w:rsidR="002A2A2B" w:rsidRPr="00513DB9">
        <w:rPr>
          <w:rFonts w:ascii="Arial" w:hAnsi="Arial" w:cs="Arial"/>
          <w:sz w:val="22"/>
        </w:rPr>
        <w:tab/>
      </w:r>
      <w:r w:rsidR="002A2A2B" w:rsidRPr="00513DB9">
        <w:rPr>
          <w:rFonts w:ascii="Arial" w:hAnsi="Arial" w:cs="Arial"/>
          <w:sz w:val="22"/>
        </w:rPr>
        <w:tab/>
      </w:r>
      <w:r w:rsidR="002A2A2B" w:rsidRPr="00513DB9">
        <w:rPr>
          <w:rFonts w:ascii="Arial" w:hAnsi="Arial" w:cs="Arial"/>
          <w:sz w:val="22"/>
        </w:rPr>
        <w:tab/>
      </w:r>
      <w:r w:rsidR="002A2A2B" w:rsidRPr="00513DB9">
        <w:rPr>
          <w:rFonts w:ascii="Arial" w:hAnsi="Arial" w:cs="Arial"/>
          <w:sz w:val="22"/>
        </w:rPr>
        <w:tab/>
      </w:r>
      <w:r w:rsidR="002A2A2B" w:rsidRPr="00513DB9">
        <w:rPr>
          <w:rFonts w:ascii="Arial" w:hAnsi="Arial" w:cs="Arial"/>
          <w:sz w:val="22"/>
        </w:rPr>
        <w:tab/>
      </w:r>
      <w:r w:rsidR="002A2A2B" w:rsidRPr="00513DB9">
        <w:rPr>
          <w:rFonts w:ascii="Arial" w:hAnsi="Arial" w:cs="Arial"/>
          <w:sz w:val="22"/>
        </w:rPr>
        <w:tab/>
        <w:t xml:space="preserve">Dr F </w:t>
      </w:r>
      <w:proofErr w:type="spellStart"/>
      <w:r w:rsidR="002A2A2B" w:rsidRPr="00513DB9">
        <w:rPr>
          <w:rFonts w:ascii="Arial" w:hAnsi="Arial" w:cs="Arial"/>
          <w:sz w:val="22"/>
        </w:rPr>
        <w:t>Beloncle</w:t>
      </w:r>
      <w:proofErr w:type="spellEnd"/>
    </w:p>
    <w:p w:rsidR="002A2A2B" w:rsidRPr="00513DB9" w:rsidRDefault="002A2A2B" w:rsidP="002A2A2B">
      <w:pPr>
        <w:ind w:left="2130"/>
        <w:rPr>
          <w:rFonts w:ascii="Arial" w:hAnsi="Arial" w:cs="Arial"/>
          <w:sz w:val="22"/>
        </w:rPr>
      </w:pPr>
    </w:p>
    <w:p w:rsidR="00EF7BC3" w:rsidRPr="00513DB9" w:rsidRDefault="00E57016" w:rsidP="002A2A2B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quoi avons-nous bes</w:t>
      </w:r>
      <w:r w:rsidR="00EF7BC3" w:rsidRPr="00513DB9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i</w:t>
      </w:r>
      <w:r w:rsidR="00EF7BC3" w:rsidRPr="00513DB9">
        <w:rPr>
          <w:rFonts w:ascii="Arial" w:hAnsi="Arial" w:cs="Arial"/>
          <w:sz w:val="22"/>
        </w:rPr>
        <w:t xml:space="preserve">n pour régler la ventilation  </w:t>
      </w:r>
      <w:r w:rsidR="008021D5" w:rsidRPr="00513DB9">
        <w:rPr>
          <w:rFonts w:ascii="Arial" w:hAnsi="Arial" w:cs="Arial"/>
          <w:sz w:val="22"/>
        </w:rPr>
        <w:tab/>
      </w:r>
      <w:r w:rsidR="008021D5" w:rsidRPr="00513DB9">
        <w:rPr>
          <w:rFonts w:ascii="Arial" w:hAnsi="Arial" w:cs="Arial"/>
          <w:sz w:val="22"/>
        </w:rPr>
        <w:tab/>
      </w:r>
    </w:p>
    <w:p w:rsidR="00EF7BC3" w:rsidRPr="00513DB9" w:rsidRDefault="00EF7BC3" w:rsidP="002A2A2B">
      <w:pPr>
        <w:pStyle w:val="Paragraphedeliste"/>
        <w:ind w:left="1770" w:firstLine="354"/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(</w:t>
      </w:r>
      <w:r w:rsidR="008021D5" w:rsidRPr="00513DB9">
        <w:rPr>
          <w:rFonts w:ascii="Arial" w:hAnsi="Arial" w:cs="Arial"/>
          <w:sz w:val="22"/>
        </w:rPr>
        <w:t xml:space="preserve">P. </w:t>
      </w:r>
      <w:proofErr w:type="spellStart"/>
      <w:r w:rsidR="008021D5" w:rsidRPr="00513DB9">
        <w:rPr>
          <w:rFonts w:ascii="Arial" w:hAnsi="Arial" w:cs="Arial"/>
          <w:sz w:val="22"/>
        </w:rPr>
        <w:t>oesophagienne</w:t>
      </w:r>
      <w:proofErr w:type="spellEnd"/>
      <w:r w:rsidRPr="00513DB9">
        <w:rPr>
          <w:rFonts w:ascii="Arial" w:hAnsi="Arial" w:cs="Arial"/>
          <w:sz w:val="22"/>
        </w:rPr>
        <w:t>, mesure de CRF, etc…)</w:t>
      </w:r>
    </w:p>
    <w:p w:rsidR="001F6485" w:rsidRPr="00513DB9" w:rsidRDefault="001F6485" w:rsidP="001F6485">
      <w:pPr>
        <w:rPr>
          <w:rFonts w:ascii="Arial" w:hAnsi="Arial" w:cs="Arial"/>
          <w:sz w:val="22"/>
        </w:rPr>
      </w:pPr>
    </w:p>
    <w:p w:rsidR="00E57016" w:rsidRDefault="00E57016" w:rsidP="001F6485">
      <w:pPr>
        <w:rPr>
          <w:rFonts w:ascii="Arial" w:hAnsi="Arial" w:cs="Arial"/>
          <w:sz w:val="22"/>
        </w:rPr>
      </w:pPr>
    </w:p>
    <w:p w:rsidR="001F6485" w:rsidRPr="00513DB9" w:rsidRDefault="00E57016" w:rsidP="001F6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13DB9" w:rsidRPr="00513DB9">
        <w:rPr>
          <w:rFonts w:ascii="Arial" w:hAnsi="Arial" w:cs="Arial"/>
          <w:sz w:val="22"/>
        </w:rPr>
        <w:t>Dr J Hamam</w:t>
      </w:r>
    </w:p>
    <w:p w:rsidR="002A2A2B" w:rsidRDefault="002A2A2B" w:rsidP="001F6485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  <w:t xml:space="preserve">Dr JC </w:t>
      </w:r>
      <w:proofErr w:type="spellStart"/>
      <w:r w:rsidRPr="00513DB9">
        <w:rPr>
          <w:rFonts w:ascii="Arial" w:hAnsi="Arial" w:cs="Arial"/>
          <w:sz w:val="22"/>
        </w:rPr>
        <w:t>Navellou</w:t>
      </w:r>
      <w:proofErr w:type="spellEnd"/>
    </w:p>
    <w:p w:rsidR="00E57016" w:rsidRPr="00513DB9" w:rsidRDefault="00E57016" w:rsidP="001F6485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16h-17h</w:t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  <w:t>Cas cliniques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Dr C </w:t>
      </w:r>
      <w:proofErr w:type="spellStart"/>
      <w:r>
        <w:rPr>
          <w:rFonts w:ascii="Arial" w:hAnsi="Arial" w:cs="Arial"/>
          <w:sz w:val="22"/>
        </w:rPr>
        <w:t>Chaignat</w:t>
      </w:r>
      <w:proofErr w:type="spellEnd"/>
    </w:p>
    <w:p w:rsidR="002A2A2B" w:rsidRPr="00513DB9" w:rsidRDefault="00E57016" w:rsidP="001F6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Cs w:val="22"/>
        </w:rPr>
        <w:t>Dr H Winiszewski</w:t>
      </w:r>
    </w:p>
    <w:p w:rsidR="00E57016" w:rsidRDefault="00E57016" w:rsidP="002A2A2B">
      <w:pPr>
        <w:jc w:val="center"/>
        <w:rPr>
          <w:rFonts w:ascii="Arial" w:hAnsi="Arial" w:cs="Arial"/>
          <w:i/>
          <w:sz w:val="22"/>
        </w:rPr>
      </w:pPr>
    </w:p>
    <w:p w:rsidR="002A2A2B" w:rsidRPr="00E57016" w:rsidRDefault="002A2A2B" w:rsidP="002A2A2B">
      <w:pPr>
        <w:jc w:val="center"/>
        <w:rPr>
          <w:rFonts w:ascii="Arial" w:hAnsi="Arial" w:cs="Arial"/>
          <w:b/>
          <w:i/>
          <w:sz w:val="22"/>
          <w:bdr w:val="single" w:sz="4" w:space="0" w:color="auto" w:shadow="1"/>
        </w:rPr>
      </w:pPr>
      <w:r w:rsidRPr="00E57016">
        <w:rPr>
          <w:rFonts w:ascii="Arial" w:hAnsi="Arial" w:cs="Arial"/>
          <w:b/>
          <w:i/>
          <w:sz w:val="22"/>
          <w:bdr w:val="single" w:sz="4" w:space="0" w:color="auto" w:shadow="1"/>
        </w:rPr>
        <w:t>PAUSE</w:t>
      </w:r>
    </w:p>
    <w:p w:rsidR="002A2A2B" w:rsidRPr="00513DB9" w:rsidRDefault="002A2A2B" w:rsidP="002A2A2B">
      <w:pPr>
        <w:rPr>
          <w:rFonts w:ascii="Arial" w:hAnsi="Arial" w:cs="Arial"/>
          <w:sz w:val="22"/>
        </w:rPr>
      </w:pPr>
    </w:p>
    <w:p w:rsidR="00EF7BC3" w:rsidRPr="00513DB9" w:rsidRDefault="002A2A2B" w:rsidP="002A2A2B">
      <w:p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17h15</w:t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Pr="00513DB9">
        <w:rPr>
          <w:rFonts w:ascii="Arial" w:hAnsi="Arial" w:cs="Arial"/>
          <w:sz w:val="22"/>
        </w:rPr>
        <w:tab/>
      </w:r>
      <w:r w:rsidR="00EF7BC3" w:rsidRPr="00513DB9">
        <w:rPr>
          <w:rFonts w:ascii="Arial" w:hAnsi="Arial" w:cs="Arial"/>
          <w:sz w:val="22"/>
        </w:rPr>
        <w:t>Aspects pratiques</w:t>
      </w:r>
    </w:p>
    <w:p w:rsidR="00EF7BC3" w:rsidRPr="00513DB9" w:rsidRDefault="00E57016" w:rsidP="00EF7BC3">
      <w:pPr>
        <w:pStyle w:val="Paragraphedeliste"/>
        <w:numPr>
          <w:ilvl w:val="1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Ventilation au ballon 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  <w:t xml:space="preserve">Dr C </w:t>
      </w:r>
      <w:proofErr w:type="spellStart"/>
      <w:r w:rsidR="00C446B1" w:rsidRPr="00513DB9">
        <w:rPr>
          <w:rFonts w:ascii="Arial" w:hAnsi="Arial" w:cs="Arial"/>
          <w:sz w:val="22"/>
        </w:rPr>
        <w:t>Patry</w:t>
      </w:r>
      <w:proofErr w:type="spellEnd"/>
    </w:p>
    <w:p w:rsidR="00EF7BC3" w:rsidRPr="00513DB9" w:rsidRDefault="00EF7BC3" w:rsidP="00EF7BC3">
      <w:pPr>
        <w:pStyle w:val="Paragraphedeliste"/>
        <w:numPr>
          <w:ilvl w:val="1"/>
          <w:numId w:val="7"/>
        </w:num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Drainage thoracique</w:t>
      </w:r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  <w:t>Dr C Lambert</w:t>
      </w:r>
    </w:p>
    <w:p w:rsidR="00EF7BC3" w:rsidRPr="00513DB9" w:rsidRDefault="00EF7BC3" w:rsidP="00C446B1">
      <w:pPr>
        <w:pStyle w:val="Paragraphedeliste"/>
        <w:numPr>
          <w:ilvl w:val="1"/>
          <w:numId w:val="7"/>
        </w:numPr>
        <w:rPr>
          <w:rFonts w:ascii="Arial" w:hAnsi="Arial" w:cs="Arial"/>
          <w:sz w:val="22"/>
        </w:rPr>
      </w:pPr>
      <w:proofErr w:type="spellStart"/>
      <w:r w:rsidRPr="00513DB9">
        <w:rPr>
          <w:rFonts w:ascii="Arial" w:hAnsi="Arial" w:cs="Arial"/>
          <w:sz w:val="22"/>
        </w:rPr>
        <w:t>Cricothomie</w:t>
      </w:r>
      <w:proofErr w:type="spellEnd"/>
      <w:r w:rsidRPr="00513DB9">
        <w:rPr>
          <w:rFonts w:ascii="Arial" w:hAnsi="Arial" w:cs="Arial"/>
          <w:sz w:val="22"/>
        </w:rPr>
        <w:t>, trachéotomie</w:t>
      </w:r>
      <w:r w:rsidR="00C446B1" w:rsidRPr="00513DB9">
        <w:rPr>
          <w:rFonts w:ascii="Arial" w:hAnsi="Arial" w:cs="Arial"/>
          <w:sz w:val="22"/>
        </w:rPr>
        <w:t xml:space="preserve">, KT </w:t>
      </w:r>
      <w:proofErr w:type="spellStart"/>
      <w:r w:rsidR="00C446B1" w:rsidRPr="00513DB9">
        <w:rPr>
          <w:rFonts w:ascii="Arial" w:hAnsi="Arial" w:cs="Arial"/>
          <w:sz w:val="22"/>
        </w:rPr>
        <w:t>transosseux</w:t>
      </w:r>
      <w:proofErr w:type="spellEnd"/>
      <w:r w:rsidR="00C446B1" w:rsidRPr="00513DB9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ab/>
      </w:r>
      <w:r w:rsidR="00E57016">
        <w:rPr>
          <w:rFonts w:ascii="Arial" w:hAnsi="Arial" w:cs="Arial"/>
          <w:sz w:val="22"/>
        </w:rPr>
        <w:tab/>
      </w:r>
      <w:r w:rsidR="00C446B1" w:rsidRPr="00513DB9">
        <w:rPr>
          <w:rFonts w:ascii="Arial" w:hAnsi="Arial" w:cs="Arial"/>
          <w:sz w:val="22"/>
        </w:rPr>
        <w:t>Dr A Khoury</w:t>
      </w:r>
    </w:p>
    <w:p w:rsidR="00EF7BC3" w:rsidRPr="00513DB9" w:rsidRDefault="00EF7BC3" w:rsidP="00EF7BC3">
      <w:pPr>
        <w:pStyle w:val="Paragraphedeliste"/>
        <w:numPr>
          <w:ilvl w:val="1"/>
          <w:numId w:val="7"/>
        </w:numPr>
        <w:rPr>
          <w:rFonts w:ascii="Arial" w:hAnsi="Arial" w:cs="Arial"/>
          <w:sz w:val="22"/>
        </w:rPr>
      </w:pPr>
      <w:r w:rsidRPr="00513DB9">
        <w:rPr>
          <w:rFonts w:ascii="Arial" w:hAnsi="Arial" w:cs="Arial"/>
          <w:sz w:val="22"/>
        </w:rPr>
        <w:t>Mesure de CRF</w:t>
      </w:r>
      <w:r w:rsidR="00C446B1" w:rsidRPr="00513DB9">
        <w:rPr>
          <w:rFonts w:ascii="Arial" w:hAnsi="Arial" w:cs="Arial"/>
          <w:sz w:val="22"/>
        </w:rPr>
        <w:t xml:space="preserve"> (</w:t>
      </w:r>
      <w:r w:rsidRPr="00513DB9">
        <w:rPr>
          <w:rFonts w:ascii="Arial" w:hAnsi="Arial" w:cs="Arial"/>
          <w:sz w:val="22"/>
        </w:rPr>
        <w:t>intubation</w:t>
      </w:r>
      <w:r w:rsidR="00C446B1" w:rsidRPr="00513DB9">
        <w:rPr>
          <w:rFonts w:ascii="Arial" w:hAnsi="Arial" w:cs="Arial"/>
          <w:sz w:val="22"/>
        </w:rPr>
        <w:t xml:space="preserve"> difficile – fibroscopie)</w:t>
      </w:r>
    </w:p>
    <w:p w:rsidR="00EF7BC3" w:rsidRDefault="00EF7BC3" w:rsidP="001F6485">
      <w:pPr>
        <w:rPr>
          <w:rFonts w:ascii="Arial" w:hAnsi="Arial" w:cs="Arial"/>
        </w:rPr>
      </w:pPr>
    </w:p>
    <w:p w:rsidR="003B6F89" w:rsidRDefault="003B6F89" w:rsidP="001F648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5"/>
      </w:tblGrid>
      <w:tr w:rsidR="003B6F89" w:rsidRPr="00EE65F2" w:rsidTr="00F017B9">
        <w:trPr>
          <w:cantSplit/>
        </w:trPr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:rsidR="003B6F89" w:rsidRPr="00EE65F2" w:rsidRDefault="003B6F89" w:rsidP="00F017B9">
            <w:pPr>
              <w:jc w:val="center"/>
              <w:rPr>
                <w:b/>
                <w:bCs/>
                <w:sz w:val="28"/>
                <w:szCs w:val="28"/>
              </w:rPr>
            </w:pPr>
            <w:r w:rsidRPr="00EE65F2">
              <w:rPr>
                <w:b/>
                <w:bCs/>
                <w:sz w:val="40"/>
                <w:szCs w:val="40"/>
              </w:rPr>
              <w:lastRenderedPageBreak/>
              <w:t>DESC de Réanimation Médicale</w:t>
            </w:r>
          </w:p>
          <w:p w:rsidR="003B6F89" w:rsidRPr="00A25D89" w:rsidRDefault="003B6F89" w:rsidP="00F017B9">
            <w:pPr>
              <w:jc w:val="center"/>
              <w:rPr>
                <w:b/>
                <w:sz w:val="28"/>
                <w:szCs w:val="28"/>
              </w:rPr>
            </w:pPr>
            <w:r w:rsidRPr="00A25D89">
              <w:rPr>
                <w:b/>
                <w:sz w:val="28"/>
                <w:szCs w:val="28"/>
              </w:rPr>
              <w:t>Séminaire de Be</w:t>
            </w:r>
            <w:r>
              <w:rPr>
                <w:b/>
                <w:sz w:val="28"/>
                <w:szCs w:val="28"/>
              </w:rPr>
              <w:t>sançon, 10 – 11 – 12 décembre 2018</w:t>
            </w:r>
          </w:p>
          <w:p w:rsidR="003B6F89" w:rsidRPr="00F22E24" w:rsidRDefault="003B6F89" w:rsidP="00F017B9">
            <w:pPr>
              <w:jc w:val="center"/>
              <w:rPr>
                <w:b/>
                <w:sz w:val="28"/>
                <w:szCs w:val="28"/>
              </w:rPr>
            </w:pPr>
            <w:r w:rsidRPr="00F22E24">
              <w:rPr>
                <w:b/>
                <w:sz w:val="28"/>
                <w:szCs w:val="28"/>
              </w:rPr>
              <w:t>Module  «</w:t>
            </w:r>
            <w:r>
              <w:rPr>
                <w:b/>
                <w:sz w:val="28"/>
                <w:szCs w:val="28"/>
              </w:rPr>
              <w:t>Respiratoire</w:t>
            </w:r>
            <w:r w:rsidRPr="00F22E24">
              <w:rPr>
                <w:b/>
                <w:sz w:val="28"/>
                <w:szCs w:val="28"/>
              </w:rPr>
              <w:t> »</w:t>
            </w:r>
          </w:p>
          <w:p w:rsidR="003B6F89" w:rsidRPr="00EE65F2" w:rsidRDefault="003B6F89" w:rsidP="00F017B9">
            <w:pPr>
              <w:jc w:val="center"/>
            </w:pPr>
            <w:r w:rsidRPr="006A371A">
              <w:rPr>
                <w:b/>
              </w:rPr>
              <w:t xml:space="preserve">Lieu : </w:t>
            </w:r>
            <w:r w:rsidR="002B7C1E">
              <w:rPr>
                <w:b/>
              </w:rPr>
              <w:t>Maison des familles – CHRU Besançon</w:t>
            </w:r>
          </w:p>
        </w:tc>
      </w:tr>
    </w:tbl>
    <w:p w:rsidR="00EF7BC3" w:rsidRDefault="00EF7BC3" w:rsidP="001F6485">
      <w:pPr>
        <w:rPr>
          <w:rFonts w:ascii="Arial" w:hAnsi="Arial" w:cs="Arial"/>
        </w:rPr>
      </w:pPr>
    </w:p>
    <w:p w:rsidR="00A73CFF" w:rsidRDefault="00A73CFF" w:rsidP="001F6485">
      <w:pPr>
        <w:rPr>
          <w:rFonts w:ascii="Arial" w:hAnsi="Arial" w:cs="Arial"/>
        </w:rPr>
      </w:pPr>
    </w:p>
    <w:p w:rsidR="00DF1C00" w:rsidRPr="000928CD" w:rsidRDefault="00DF1C00" w:rsidP="00DF1C00"/>
    <w:p w:rsidR="00B7053A" w:rsidRDefault="00B7053A" w:rsidP="00B7053A">
      <w:pPr>
        <w:jc w:val="center"/>
        <w:rPr>
          <w:sz w:val="22"/>
          <w:szCs w:val="22"/>
        </w:rPr>
      </w:pPr>
    </w:p>
    <w:p w:rsidR="00EF7BC3" w:rsidRDefault="00EF7BC3" w:rsidP="00B7053A">
      <w:pPr>
        <w:jc w:val="center"/>
        <w:rPr>
          <w:sz w:val="22"/>
          <w:szCs w:val="22"/>
        </w:rPr>
      </w:pPr>
    </w:p>
    <w:p w:rsidR="00EF7BC3" w:rsidRDefault="00EF7BC3" w:rsidP="00B7053A">
      <w:pPr>
        <w:jc w:val="center"/>
        <w:rPr>
          <w:sz w:val="22"/>
          <w:szCs w:val="22"/>
        </w:rPr>
      </w:pPr>
    </w:p>
    <w:p w:rsidR="00EF7BC3" w:rsidRDefault="00EF7BC3" w:rsidP="00B7053A">
      <w:pPr>
        <w:jc w:val="center"/>
        <w:rPr>
          <w:sz w:val="22"/>
          <w:szCs w:val="22"/>
        </w:rPr>
      </w:pPr>
    </w:p>
    <w:p w:rsidR="003B6F89" w:rsidRDefault="003B6F89" w:rsidP="00EF7BC3">
      <w:pPr>
        <w:rPr>
          <w:b/>
          <w:sz w:val="28"/>
          <w:szCs w:val="22"/>
        </w:rPr>
      </w:pPr>
    </w:p>
    <w:p w:rsidR="003B6F89" w:rsidRDefault="003B6F89" w:rsidP="00EF7BC3">
      <w:pPr>
        <w:rPr>
          <w:b/>
          <w:sz w:val="28"/>
          <w:szCs w:val="22"/>
        </w:rPr>
      </w:pPr>
    </w:p>
    <w:p w:rsidR="00EF7BC3" w:rsidRDefault="008021D5" w:rsidP="00E5701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Mercredi 12</w:t>
      </w:r>
      <w:r w:rsidR="00EF7BC3">
        <w:rPr>
          <w:b/>
          <w:sz w:val="28"/>
          <w:szCs w:val="22"/>
        </w:rPr>
        <w:t xml:space="preserve"> décembre 2018</w:t>
      </w:r>
    </w:p>
    <w:p w:rsidR="00513DB9" w:rsidRDefault="00513DB9" w:rsidP="00EF7BC3">
      <w:pPr>
        <w:rPr>
          <w:b/>
          <w:sz w:val="28"/>
          <w:szCs w:val="22"/>
        </w:rPr>
      </w:pPr>
    </w:p>
    <w:p w:rsidR="00EF7BC3" w:rsidRDefault="00EF7BC3" w:rsidP="00EF7BC3">
      <w:pPr>
        <w:rPr>
          <w:b/>
          <w:sz w:val="28"/>
          <w:szCs w:val="22"/>
        </w:rPr>
      </w:pPr>
    </w:p>
    <w:p w:rsidR="008021D5" w:rsidRDefault="00C446B1" w:rsidP="00EF7BC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8h30-10h30</w:t>
      </w:r>
      <w:r w:rsidR="008021D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 xml:space="preserve">SDRA   </w:t>
      </w:r>
      <w:r w:rsidR="00EF7BC3">
        <w:rPr>
          <w:rFonts w:ascii="Arial" w:hAnsi="Arial" w:cs="Arial"/>
          <w:szCs w:val="22"/>
        </w:rPr>
        <w:t xml:space="preserve"> </w:t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Pr G Capellier</w:t>
      </w:r>
      <w:r w:rsidR="00EF7BC3">
        <w:rPr>
          <w:rFonts w:ascii="Arial" w:hAnsi="Arial" w:cs="Arial"/>
          <w:szCs w:val="22"/>
        </w:rPr>
        <w:t xml:space="preserve">  </w:t>
      </w:r>
    </w:p>
    <w:p w:rsidR="00EF7BC3" w:rsidRDefault="00C446B1" w:rsidP="00C446B1">
      <w:pPr>
        <w:pStyle w:val="Paragraphedeliste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Mise au point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Dr H Wini</w:t>
      </w:r>
      <w:r w:rsidR="00E57016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zewski</w:t>
      </w:r>
    </w:p>
    <w:p w:rsidR="00EF7BC3" w:rsidRPr="00C446B1" w:rsidRDefault="008021D5" w:rsidP="00EF7BC3">
      <w:pPr>
        <w:pStyle w:val="Paragraphedeliste"/>
        <w:numPr>
          <w:ilvl w:val="0"/>
          <w:numId w:val="10"/>
        </w:numPr>
        <w:rPr>
          <w:rFonts w:ascii="Arial" w:hAnsi="Arial" w:cs="Arial"/>
          <w:szCs w:val="22"/>
        </w:rPr>
      </w:pPr>
      <w:r w:rsidRPr="00C446B1">
        <w:rPr>
          <w:rFonts w:ascii="Arial" w:hAnsi="Arial" w:cs="Arial"/>
          <w:szCs w:val="22"/>
        </w:rPr>
        <w:t>E</w:t>
      </w:r>
      <w:r w:rsidR="00EF7BC3" w:rsidRPr="00C446B1">
        <w:rPr>
          <w:rFonts w:ascii="Arial" w:hAnsi="Arial" w:cs="Arial"/>
          <w:szCs w:val="22"/>
        </w:rPr>
        <w:t xml:space="preserve">CMO </w:t>
      </w:r>
      <w:proofErr w:type="spellStart"/>
      <w:r w:rsidR="00EF7BC3" w:rsidRPr="00C446B1">
        <w:rPr>
          <w:rFonts w:ascii="Arial" w:hAnsi="Arial" w:cs="Arial"/>
          <w:szCs w:val="22"/>
        </w:rPr>
        <w:t>veino</w:t>
      </w:r>
      <w:proofErr w:type="spellEnd"/>
      <w:r w:rsidR="00EF7BC3" w:rsidRPr="00C446B1">
        <w:rPr>
          <w:rFonts w:ascii="Arial" w:hAnsi="Arial" w:cs="Arial"/>
          <w:szCs w:val="22"/>
        </w:rPr>
        <w:t>-veineuses : aspects pratiques</w:t>
      </w:r>
    </w:p>
    <w:p w:rsidR="00EF7BC3" w:rsidRDefault="00EF7BC3" w:rsidP="00EF7BC3">
      <w:pPr>
        <w:rPr>
          <w:rFonts w:ascii="Arial" w:hAnsi="Arial" w:cs="Arial"/>
          <w:szCs w:val="22"/>
        </w:rPr>
      </w:pPr>
    </w:p>
    <w:p w:rsidR="00513DB9" w:rsidRDefault="00513DB9" w:rsidP="00EF7BC3">
      <w:pPr>
        <w:rPr>
          <w:rFonts w:ascii="Arial" w:hAnsi="Arial" w:cs="Arial"/>
          <w:szCs w:val="22"/>
        </w:rPr>
      </w:pPr>
    </w:p>
    <w:p w:rsidR="00EF7BC3" w:rsidRPr="00E57016" w:rsidRDefault="00EF7BC3" w:rsidP="00C446B1">
      <w:pPr>
        <w:jc w:val="center"/>
        <w:rPr>
          <w:rFonts w:ascii="Arial" w:hAnsi="Arial" w:cs="Arial"/>
          <w:b/>
          <w:i/>
          <w:szCs w:val="22"/>
          <w:bdr w:val="single" w:sz="4" w:space="0" w:color="auto" w:shadow="1"/>
        </w:rPr>
      </w:pPr>
      <w:r w:rsidRPr="00E57016">
        <w:rPr>
          <w:rFonts w:ascii="Arial" w:hAnsi="Arial" w:cs="Arial"/>
          <w:b/>
          <w:i/>
          <w:szCs w:val="22"/>
          <w:bdr w:val="single" w:sz="4" w:space="0" w:color="auto" w:shadow="1"/>
        </w:rPr>
        <w:t>PAUSE</w:t>
      </w:r>
    </w:p>
    <w:p w:rsidR="00EF7BC3" w:rsidRDefault="00EF7BC3" w:rsidP="00EF7BC3">
      <w:pPr>
        <w:rPr>
          <w:rFonts w:ascii="Arial" w:hAnsi="Arial" w:cs="Arial"/>
          <w:szCs w:val="22"/>
        </w:rPr>
      </w:pPr>
    </w:p>
    <w:p w:rsidR="00513DB9" w:rsidRDefault="00513DB9" w:rsidP="00EF7BC3">
      <w:pPr>
        <w:rPr>
          <w:rFonts w:ascii="Arial" w:hAnsi="Arial" w:cs="Arial"/>
          <w:szCs w:val="22"/>
        </w:rPr>
      </w:pPr>
    </w:p>
    <w:p w:rsidR="00C446B1" w:rsidRDefault="00C446B1" w:rsidP="00EF7BC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11h-11h45</w:t>
      </w:r>
      <w:r w:rsidR="00EF7BC3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Physiopathologie VILI et pneumopathies nosocomiales</w:t>
      </w:r>
      <w:r>
        <w:rPr>
          <w:rFonts w:ascii="Arial" w:hAnsi="Arial" w:cs="Arial"/>
          <w:szCs w:val="22"/>
        </w:rPr>
        <w:tab/>
        <w:t>Pr PE Charles</w:t>
      </w:r>
    </w:p>
    <w:p w:rsidR="00513DB9" w:rsidRDefault="00513DB9" w:rsidP="008021D5">
      <w:pPr>
        <w:ind w:left="7080" w:firstLine="708"/>
        <w:rPr>
          <w:rFonts w:ascii="Arial" w:hAnsi="Arial" w:cs="Arial"/>
          <w:szCs w:val="22"/>
        </w:rPr>
      </w:pPr>
    </w:p>
    <w:p w:rsidR="00EF7BC3" w:rsidRDefault="00EF7BC3" w:rsidP="008021D5">
      <w:pPr>
        <w:ind w:left="7080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513DB9" w:rsidRDefault="00513DB9" w:rsidP="00513DB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11h45-12h30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Pneumopathies nosocomiales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Pr B </w:t>
      </w:r>
      <w:proofErr w:type="spellStart"/>
      <w:r>
        <w:rPr>
          <w:rFonts w:ascii="Arial" w:hAnsi="Arial" w:cs="Arial"/>
          <w:szCs w:val="22"/>
        </w:rPr>
        <w:t>Mourvilliers</w:t>
      </w:r>
      <w:proofErr w:type="spellEnd"/>
    </w:p>
    <w:p w:rsidR="00EF7BC3" w:rsidRPr="00513DB9" w:rsidRDefault="00EF7BC3" w:rsidP="00513DB9">
      <w:pPr>
        <w:pStyle w:val="Paragraphedeliste"/>
        <w:numPr>
          <w:ilvl w:val="0"/>
          <w:numId w:val="11"/>
        </w:numPr>
        <w:rPr>
          <w:rFonts w:ascii="Arial" w:hAnsi="Arial" w:cs="Arial"/>
          <w:szCs w:val="22"/>
        </w:rPr>
      </w:pPr>
      <w:r w:rsidRPr="00513DB9">
        <w:rPr>
          <w:rFonts w:ascii="Arial" w:hAnsi="Arial" w:cs="Arial"/>
          <w:szCs w:val="22"/>
        </w:rPr>
        <w:t>Méthodes diagnostiques et traitement</w:t>
      </w: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Pr="00E57016" w:rsidRDefault="00EF7BC3" w:rsidP="00513DB9">
      <w:pPr>
        <w:jc w:val="center"/>
        <w:rPr>
          <w:rFonts w:ascii="Arial" w:hAnsi="Arial" w:cs="Arial"/>
          <w:b/>
          <w:i/>
          <w:szCs w:val="22"/>
          <w:bdr w:val="single" w:sz="4" w:space="0" w:color="auto" w:shadow="1"/>
        </w:rPr>
      </w:pPr>
      <w:r w:rsidRPr="00E57016">
        <w:rPr>
          <w:rFonts w:ascii="Arial" w:hAnsi="Arial" w:cs="Arial"/>
          <w:b/>
          <w:i/>
          <w:szCs w:val="22"/>
          <w:bdr w:val="single" w:sz="4" w:space="0" w:color="auto" w:shadow="1"/>
        </w:rPr>
        <w:t>PAUSE DEJEUNER</w:t>
      </w:r>
      <w:r w:rsidR="00E57016" w:rsidRPr="00E57016">
        <w:rPr>
          <w:rFonts w:ascii="Arial" w:hAnsi="Arial" w:cs="Arial"/>
          <w:b/>
          <w:i/>
          <w:szCs w:val="22"/>
          <w:bdr w:val="single" w:sz="4" w:space="0" w:color="auto" w:shadow="1"/>
        </w:rPr>
        <w:t xml:space="preserve"> LIBRE</w:t>
      </w: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Default="00EF7BC3" w:rsidP="00EF7BC3">
      <w:pPr>
        <w:rPr>
          <w:rFonts w:ascii="Arial" w:hAnsi="Arial" w:cs="Arial"/>
          <w:szCs w:val="22"/>
        </w:rPr>
      </w:pPr>
    </w:p>
    <w:p w:rsidR="00513DB9" w:rsidRDefault="00513DB9" w:rsidP="00EF7BC3">
      <w:pPr>
        <w:rPr>
          <w:rFonts w:ascii="Arial" w:hAnsi="Arial" w:cs="Arial"/>
          <w:szCs w:val="22"/>
        </w:rPr>
      </w:pPr>
    </w:p>
    <w:p w:rsidR="00513DB9" w:rsidRDefault="00513DB9" w:rsidP="00EF7BC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14h-15H</w:t>
      </w:r>
      <w:r w:rsidR="008021D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Protocole de sevrage de la ventilation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Dr J Hamam</w:t>
      </w:r>
    </w:p>
    <w:p w:rsidR="00EF7BC3" w:rsidRDefault="008021D5" w:rsidP="00513DB9">
      <w:pPr>
        <w:ind w:left="141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faire en post-extubation ?</w:t>
      </w:r>
      <w:r w:rsidR="00513DB9">
        <w:rPr>
          <w:rFonts w:ascii="Arial" w:hAnsi="Arial" w:cs="Arial"/>
          <w:szCs w:val="22"/>
        </w:rPr>
        <w:t xml:space="preserve"> </w:t>
      </w: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Default="00513DB9" w:rsidP="00513DB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15h-16h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 xml:space="preserve">Oxygène à haut débit  </w:t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8021D5">
        <w:rPr>
          <w:rFonts w:ascii="Arial" w:hAnsi="Arial" w:cs="Arial"/>
          <w:szCs w:val="22"/>
        </w:rPr>
        <w:tab/>
      </w:r>
      <w:r w:rsidR="002B7C1E">
        <w:rPr>
          <w:rFonts w:ascii="Arial" w:hAnsi="Arial" w:cs="Arial"/>
          <w:szCs w:val="22"/>
        </w:rPr>
        <w:t xml:space="preserve">Pr </w:t>
      </w:r>
      <w:r>
        <w:rPr>
          <w:rFonts w:ascii="Arial" w:hAnsi="Arial" w:cs="Arial"/>
          <w:szCs w:val="22"/>
        </w:rPr>
        <w:t xml:space="preserve"> JP </w:t>
      </w:r>
      <w:proofErr w:type="spellStart"/>
      <w:r>
        <w:rPr>
          <w:rFonts w:ascii="Arial" w:hAnsi="Arial" w:cs="Arial"/>
          <w:szCs w:val="22"/>
        </w:rPr>
        <w:t>Frat</w:t>
      </w:r>
      <w:proofErr w:type="spellEnd"/>
    </w:p>
    <w:p w:rsidR="00EF7BC3" w:rsidRPr="002B7C1E" w:rsidRDefault="008021D5" w:rsidP="00513DB9">
      <w:pPr>
        <w:ind w:left="7788" w:firstLine="708"/>
        <w:rPr>
          <w:rFonts w:ascii="Arial" w:hAnsi="Arial" w:cs="Arial"/>
          <w:sz w:val="18"/>
          <w:szCs w:val="22"/>
        </w:rPr>
      </w:pPr>
      <w:r w:rsidRPr="002B7C1E">
        <w:rPr>
          <w:rFonts w:ascii="Arial" w:hAnsi="Arial" w:cs="Arial"/>
          <w:sz w:val="18"/>
          <w:szCs w:val="22"/>
        </w:rPr>
        <w:t>(visioconférence)</w:t>
      </w:r>
    </w:p>
    <w:p w:rsidR="00513DB9" w:rsidRDefault="00EF7BC3" w:rsidP="00EF7BC3">
      <w:pPr>
        <w:pStyle w:val="Paragraphedeliste"/>
        <w:numPr>
          <w:ilvl w:val="1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Actualités sur utilisation, mécanismes d’actions, </w:t>
      </w:r>
    </w:p>
    <w:p w:rsidR="00EF7BC3" w:rsidRPr="00513DB9" w:rsidRDefault="00EF7BC3" w:rsidP="00513DB9">
      <w:pPr>
        <w:ind w:left="2130" w:firstLine="360"/>
        <w:rPr>
          <w:rFonts w:ascii="Arial" w:hAnsi="Arial" w:cs="Arial"/>
          <w:szCs w:val="22"/>
        </w:rPr>
      </w:pPr>
      <w:proofErr w:type="gramStart"/>
      <w:r w:rsidRPr="00513DB9">
        <w:rPr>
          <w:rFonts w:ascii="Arial" w:hAnsi="Arial" w:cs="Arial"/>
          <w:szCs w:val="22"/>
        </w:rPr>
        <w:t>indications</w:t>
      </w:r>
      <w:proofErr w:type="gramEnd"/>
      <w:r w:rsidRPr="00513DB9">
        <w:rPr>
          <w:rFonts w:ascii="Arial" w:hAnsi="Arial" w:cs="Arial"/>
          <w:szCs w:val="22"/>
        </w:rPr>
        <w:t xml:space="preserve"> et résultats</w:t>
      </w: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Default="00EF7BC3" w:rsidP="00EF7BC3">
      <w:pPr>
        <w:rPr>
          <w:rFonts w:ascii="Arial" w:hAnsi="Arial" w:cs="Arial"/>
          <w:szCs w:val="22"/>
        </w:rPr>
      </w:pPr>
    </w:p>
    <w:p w:rsidR="00EF7BC3" w:rsidRDefault="00513DB9" w:rsidP="00EF7BC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16h-16h45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Obésité et ventilation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Pr G Capellier</w:t>
      </w:r>
    </w:p>
    <w:p w:rsidR="00513DB9" w:rsidRDefault="00513DB9" w:rsidP="00EF7BC3">
      <w:pPr>
        <w:rPr>
          <w:rFonts w:ascii="Arial" w:hAnsi="Arial" w:cs="Arial"/>
          <w:szCs w:val="22"/>
        </w:rPr>
      </w:pPr>
    </w:p>
    <w:p w:rsidR="00513DB9" w:rsidRDefault="00513DB9" w:rsidP="00EF7BC3">
      <w:pPr>
        <w:rPr>
          <w:rFonts w:ascii="Arial" w:hAnsi="Arial" w:cs="Arial"/>
          <w:szCs w:val="22"/>
        </w:rPr>
      </w:pPr>
    </w:p>
    <w:p w:rsidR="00513DB9" w:rsidRPr="00513DB9" w:rsidRDefault="00E57016" w:rsidP="00E57016">
      <w:pP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>17h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13DB9" w:rsidRPr="00E57016">
        <w:rPr>
          <w:rFonts w:ascii="Arial" w:hAnsi="Arial" w:cs="Arial"/>
          <w:szCs w:val="22"/>
        </w:rPr>
        <w:t>Evaluation du séminaire</w:t>
      </w:r>
    </w:p>
    <w:sectPr w:rsidR="00513DB9" w:rsidRPr="00513DB9" w:rsidSect="004C6F23">
      <w:headerReference w:type="default" r:id="rId8"/>
      <w:footerReference w:type="default" r:id="rId9"/>
      <w:pgSz w:w="11906" w:h="16838" w:code="9"/>
      <w:pgMar w:top="284" w:right="424" w:bottom="851" w:left="851" w:header="2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47" w:rsidRDefault="007B1447">
      <w:r>
        <w:separator/>
      </w:r>
    </w:p>
  </w:endnote>
  <w:endnote w:type="continuationSeparator" w:id="0">
    <w:p w:rsidR="007B1447" w:rsidRDefault="007B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61" w:rsidRDefault="00405D61">
    <w:pPr>
      <w:autoSpaceDE w:val="0"/>
      <w:autoSpaceDN w:val="0"/>
      <w:adjustRightInd w:val="0"/>
      <w:ind w:left="900"/>
      <w:rPr>
        <w:rFonts w:ascii="ArialMT" w:hAnsi="ArialMT"/>
        <w:color w:val="000000"/>
        <w:sz w:val="16"/>
        <w:szCs w:val="16"/>
      </w:rPr>
    </w:pPr>
    <w:proofErr w:type="spellStart"/>
    <w:proofErr w:type="gramStart"/>
    <w:r>
      <w:rPr>
        <w:rFonts w:ascii="ZapfDingbats" w:hAnsi="ZapfDingbats"/>
        <w:color w:val="8D0000"/>
        <w:sz w:val="12"/>
        <w:szCs w:val="12"/>
      </w:rPr>
      <w:t>l</w:t>
    </w:r>
    <w:proofErr w:type="gramEnd"/>
    <w:r>
      <w:rPr>
        <w:rFonts w:ascii="ZapfDingbats" w:hAnsi="ZapfDingbats"/>
        <w:color w:val="8D0000"/>
        <w:sz w:val="12"/>
        <w:szCs w:val="12"/>
      </w:rPr>
      <w:t xml:space="preserve"> </w:t>
    </w:r>
    <w:r>
      <w:rPr>
        <w:rFonts w:ascii="ArialMT" w:hAnsi="ArialMT"/>
        <w:color w:val="000000"/>
        <w:sz w:val="16"/>
        <w:szCs w:val="16"/>
      </w:rPr>
      <w:t>UFR</w:t>
    </w:r>
    <w:proofErr w:type="spellEnd"/>
    <w:r>
      <w:rPr>
        <w:rFonts w:ascii="ArialMT" w:hAnsi="ArialMT"/>
        <w:color w:val="000000"/>
        <w:sz w:val="16"/>
        <w:szCs w:val="16"/>
      </w:rPr>
      <w:t xml:space="preserve"> SMP 19 rue Ambroise Paré</w:t>
    </w:r>
    <w:r w:rsidR="00651E8D">
      <w:rPr>
        <w:rFonts w:ascii="ArialMT" w:hAnsi="ArialMT"/>
        <w:color w:val="000000"/>
        <w:sz w:val="16"/>
        <w:szCs w:val="16"/>
      </w:rPr>
      <w:t xml:space="preserve"> – CS 71806</w:t>
    </w:r>
    <w:r>
      <w:rPr>
        <w:rFonts w:ascii="ArialMT" w:hAnsi="ArialMT"/>
        <w:color w:val="000000"/>
        <w:sz w:val="16"/>
        <w:szCs w:val="16"/>
      </w:rPr>
      <w:t xml:space="preserve"> F-25030 Besançon cedex </w:t>
    </w:r>
    <w:proofErr w:type="spellStart"/>
    <w:r>
      <w:rPr>
        <w:rFonts w:ascii="ZapfDingbats" w:hAnsi="ZapfDingbats"/>
        <w:color w:val="8D0000"/>
        <w:sz w:val="12"/>
        <w:szCs w:val="12"/>
      </w:rPr>
      <w:t>l</w:t>
    </w:r>
    <w:proofErr w:type="spellEnd"/>
    <w:r>
      <w:rPr>
        <w:rFonts w:ascii="ZapfDingbats" w:hAnsi="ZapfDingbats"/>
        <w:color w:val="8D0000"/>
        <w:sz w:val="12"/>
        <w:szCs w:val="12"/>
      </w:rPr>
      <w:t xml:space="preserve"> </w:t>
    </w:r>
    <w:r w:rsidR="00740D03">
      <w:rPr>
        <w:rFonts w:ascii="ArialMT" w:hAnsi="ArialMT"/>
        <w:color w:val="000000"/>
        <w:sz w:val="16"/>
        <w:szCs w:val="16"/>
      </w:rPr>
      <w:t>Tél. +33 (0)3 63 08 22 00</w:t>
    </w:r>
    <w:r>
      <w:rPr>
        <w:rFonts w:ascii="ArialMT" w:hAnsi="ArialMT"/>
        <w:color w:val="000000"/>
        <w:sz w:val="16"/>
        <w:szCs w:val="16"/>
      </w:rPr>
      <w:t xml:space="preserve"> </w:t>
    </w:r>
    <w:r>
      <w:rPr>
        <w:rFonts w:ascii="ZapfDingbats" w:hAnsi="ZapfDingbats"/>
        <w:color w:val="8D0000"/>
        <w:sz w:val="12"/>
        <w:szCs w:val="12"/>
      </w:rPr>
      <w:t xml:space="preserve">l </w:t>
    </w:r>
    <w:r>
      <w:rPr>
        <w:rFonts w:ascii="ArialMT" w:hAnsi="ArialMT"/>
        <w:color w:val="000000"/>
        <w:sz w:val="16"/>
        <w:szCs w:val="16"/>
      </w:rPr>
      <w:t>Fax +33 (0)3 81 66 56 83</w:t>
    </w:r>
  </w:p>
  <w:p w:rsidR="00405D61" w:rsidRDefault="00405D61">
    <w:pPr>
      <w:pStyle w:val="Pieddepage"/>
      <w:ind w:left="900"/>
      <w:rPr>
        <w:sz w:val="18"/>
      </w:rPr>
    </w:pPr>
    <w:proofErr w:type="gramStart"/>
    <w:r>
      <w:rPr>
        <w:rFonts w:ascii="ZapfDingbats" w:hAnsi="ZapfDingbats"/>
        <w:color w:val="8D0000"/>
        <w:sz w:val="12"/>
        <w:szCs w:val="12"/>
      </w:rPr>
      <w:t>l</w:t>
    </w:r>
    <w:proofErr w:type="gramEnd"/>
    <w:r>
      <w:rPr>
        <w:rFonts w:ascii="ZapfDingbats" w:hAnsi="ZapfDingbats"/>
        <w:color w:val="8D0000"/>
        <w:sz w:val="12"/>
        <w:szCs w:val="12"/>
      </w:rPr>
      <w:t xml:space="preserve"> </w:t>
    </w:r>
    <w:r>
      <w:rPr>
        <w:rFonts w:ascii="ArialMT" w:hAnsi="ArialMT"/>
        <w:color w:val="000000"/>
        <w:sz w:val="16"/>
        <w:szCs w:val="16"/>
      </w:rPr>
      <w:t>http://medecine-pharmacie.univ-fcomte.fr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47" w:rsidRDefault="007B1447">
      <w:r>
        <w:separator/>
      </w:r>
    </w:p>
  </w:footnote>
  <w:footnote w:type="continuationSeparator" w:id="0">
    <w:p w:rsidR="007B1447" w:rsidRDefault="007B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61" w:rsidRDefault="00AB7C8C" w:rsidP="004C6F23">
    <w:pPr>
      <w:pStyle w:val="En-tte"/>
      <w:tabs>
        <w:tab w:val="clear" w:pos="4536"/>
        <w:tab w:val="center" w:pos="9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4079AB8" wp14:editId="02C73D0B">
          <wp:simplePos x="0" y="0"/>
          <wp:positionH relativeFrom="column">
            <wp:posOffset>5073015</wp:posOffset>
          </wp:positionH>
          <wp:positionV relativeFrom="paragraph">
            <wp:posOffset>-182880</wp:posOffset>
          </wp:positionV>
          <wp:extent cx="1430655" cy="1430655"/>
          <wp:effectExtent l="0" t="0" r="0" b="0"/>
          <wp:wrapThrough wrapText="bothSides">
            <wp:wrapPolygon edited="0">
              <wp:start x="0" y="0"/>
              <wp:lineTo x="0" y="21284"/>
              <wp:lineTo x="21284" y="21284"/>
              <wp:lineTo x="21284" y="0"/>
              <wp:lineTo x="0" y="0"/>
            </wp:wrapPolygon>
          </wp:wrapThrough>
          <wp:docPr id="11" name="Image 11" descr="Z:\Charte graphique - Logo\ufc+membre+ub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Z:\Charte graphique - Logo\ufc+membre+ub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5D3">
      <w:rPr>
        <w:noProof/>
      </w:rPr>
      <w:drawing>
        <wp:inline distT="0" distB="0" distL="0" distR="0" wp14:anchorId="307D8B51" wp14:editId="5B565E5F">
          <wp:extent cx="4929505" cy="970280"/>
          <wp:effectExtent l="0" t="0" r="4445" b="1270"/>
          <wp:docPr id="19" name="Image 58" descr="Z:\Charte graphique - Logo\Logos\logo S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8" descr="Z:\Charte graphique - Logo\Logos\logo SM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50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7254"/>
      </v:shape>
    </w:pict>
  </w:numPicBullet>
  <w:abstractNum w:abstractNumId="0">
    <w:nsid w:val="0990141F"/>
    <w:multiLevelType w:val="hybridMultilevel"/>
    <w:tmpl w:val="096CC344"/>
    <w:lvl w:ilvl="0" w:tplc="11E27C4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3A26493"/>
    <w:multiLevelType w:val="hybridMultilevel"/>
    <w:tmpl w:val="51023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3DA1"/>
    <w:multiLevelType w:val="hybridMultilevel"/>
    <w:tmpl w:val="B37A00F6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BD37630"/>
    <w:multiLevelType w:val="hybridMultilevel"/>
    <w:tmpl w:val="AE0455E4"/>
    <w:lvl w:ilvl="0" w:tplc="3960662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92192A"/>
    <w:multiLevelType w:val="hybridMultilevel"/>
    <w:tmpl w:val="23CA88F2"/>
    <w:lvl w:ilvl="0" w:tplc="3960662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16124"/>
    <w:multiLevelType w:val="hybridMultilevel"/>
    <w:tmpl w:val="FC48EBCE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F0403FD"/>
    <w:multiLevelType w:val="hybridMultilevel"/>
    <w:tmpl w:val="3FE831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01212"/>
    <w:multiLevelType w:val="hybridMultilevel"/>
    <w:tmpl w:val="BC220C1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9635A03"/>
    <w:multiLevelType w:val="hybridMultilevel"/>
    <w:tmpl w:val="B73626D2"/>
    <w:lvl w:ilvl="0" w:tplc="3960662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B85383"/>
    <w:multiLevelType w:val="hybridMultilevel"/>
    <w:tmpl w:val="0B342DD4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C"/>
    <w:rsid w:val="00045E4B"/>
    <w:rsid w:val="00071B3E"/>
    <w:rsid w:val="0007750F"/>
    <w:rsid w:val="000B3F81"/>
    <w:rsid w:val="000C167F"/>
    <w:rsid w:val="000C45A2"/>
    <w:rsid w:val="000F1CB1"/>
    <w:rsid w:val="000F51D5"/>
    <w:rsid w:val="001371F6"/>
    <w:rsid w:val="00186D1C"/>
    <w:rsid w:val="001A30E2"/>
    <w:rsid w:val="001B1EB9"/>
    <w:rsid w:val="001B6F0D"/>
    <w:rsid w:val="001F6485"/>
    <w:rsid w:val="0022717B"/>
    <w:rsid w:val="00280F48"/>
    <w:rsid w:val="002A2A2B"/>
    <w:rsid w:val="002B7C1E"/>
    <w:rsid w:val="002C2C67"/>
    <w:rsid w:val="00331D5A"/>
    <w:rsid w:val="00360542"/>
    <w:rsid w:val="003A6AB5"/>
    <w:rsid w:val="003B6F89"/>
    <w:rsid w:val="003C5E01"/>
    <w:rsid w:val="00405D61"/>
    <w:rsid w:val="00407DD3"/>
    <w:rsid w:val="00423D26"/>
    <w:rsid w:val="004C6F23"/>
    <w:rsid w:val="00513DB9"/>
    <w:rsid w:val="005468CF"/>
    <w:rsid w:val="0059139D"/>
    <w:rsid w:val="00651E8D"/>
    <w:rsid w:val="0068733C"/>
    <w:rsid w:val="00696B23"/>
    <w:rsid w:val="00740D03"/>
    <w:rsid w:val="00791B20"/>
    <w:rsid w:val="007B1447"/>
    <w:rsid w:val="007D6CD0"/>
    <w:rsid w:val="008021D5"/>
    <w:rsid w:val="0084618F"/>
    <w:rsid w:val="008465FA"/>
    <w:rsid w:val="00847EED"/>
    <w:rsid w:val="00865CAD"/>
    <w:rsid w:val="00867385"/>
    <w:rsid w:val="00943E9C"/>
    <w:rsid w:val="0098114F"/>
    <w:rsid w:val="009D4878"/>
    <w:rsid w:val="009F42F3"/>
    <w:rsid w:val="00A24BC6"/>
    <w:rsid w:val="00A73CFF"/>
    <w:rsid w:val="00A73D14"/>
    <w:rsid w:val="00AB596F"/>
    <w:rsid w:val="00AB7C8C"/>
    <w:rsid w:val="00B04AA1"/>
    <w:rsid w:val="00B05AEC"/>
    <w:rsid w:val="00B22C12"/>
    <w:rsid w:val="00B47E2A"/>
    <w:rsid w:val="00B512FC"/>
    <w:rsid w:val="00B7053A"/>
    <w:rsid w:val="00B76807"/>
    <w:rsid w:val="00BF363A"/>
    <w:rsid w:val="00C33DFC"/>
    <w:rsid w:val="00C446B1"/>
    <w:rsid w:val="00CA54E7"/>
    <w:rsid w:val="00D153F5"/>
    <w:rsid w:val="00D23B0A"/>
    <w:rsid w:val="00D434DD"/>
    <w:rsid w:val="00D62FBA"/>
    <w:rsid w:val="00D72E58"/>
    <w:rsid w:val="00DF1C00"/>
    <w:rsid w:val="00DF6AC3"/>
    <w:rsid w:val="00E26CEF"/>
    <w:rsid w:val="00E4591E"/>
    <w:rsid w:val="00E57016"/>
    <w:rsid w:val="00EB428E"/>
    <w:rsid w:val="00EB4CBE"/>
    <w:rsid w:val="00EF3D0F"/>
    <w:rsid w:val="00EF7BC3"/>
    <w:rsid w:val="00F22E24"/>
    <w:rsid w:val="00F94E15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A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right="138"/>
      <w:outlineLvl w:val="1"/>
    </w:pPr>
    <w:rPr>
      <w:b/>
      <w:bCs/>
      <w:sz w:val="32"/>
      <w:szCs w:val="20"/>
      <w:lang w:val="de-DE"/>
    </w:rPr>
  </w:style>
  <w:style w:type="paragraph" w:styleId="Titre3">
    <w:name w:val="heading 3"/>
    <w:basedOn w:val="Normal"/>
    <w:next w:val="Normal"/>
    <w:qFormat/>
    <w:pPr>
      <w:keepNext/>
      <w:ind w:left="511"/>
      <w:outlineLvl w:val="2"/>
    </w:pPr>
    <w:rPr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567"/>
        <w:tab w:val="left" w:pos="5387"/>
      </w:tabs>
      <w:jc w:val="both"/>
    </w:pPr>
    <w:rPr>
      <w:sz w:val="22"/>
      <w:szCs w:val="20"/>
    </w:rPr>
  </w:style>
  <w:style w:type="paragraph" w:styleId="Corpsdetexte2">
    <w:name w:val="Body Text 2"/>
    <w:basedOn w:val="Normal"/>
    <w:semiHidden/>
    <w:pPr>
      <w:jc w:val="both"/>
    </w:pPr>
    <w:rPr>
      <w:sz w:val="22"/>
      <w:szCs w:val="20"/>
    </w:rPr>
  </w:style>
  <w:style w:type="paragraph" w:styleId="Normalcentr">
    <w:name w:val="Block Text"/>
    <w:basedOn w:val="Normal"/>
    <w:semiHidden/>
    <w:pPr>
      <w:ind w:left="1134" w:right="1134"/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E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E2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F3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right="138"/>
      <w:outlineLvl w:val="1"/>
    </w:pPr>
    <w:rPr>
      <w:b/>
      <w:bCs/>
      <w:sz w:val="32"/>
      <w:szCs w:val="20"/>
      <w:lang w:val="de-DE"/>
    </w:rPr>
  </w:style>
  <w:style w:type="paragraph" w:styleId="Titre3">
    <w:name w:val="heading 3"/>
    <w:basedOn w:val="Normal"/>
    <w:next w:val="Normal"/>
    <w:qFormat/>
    <w:pPr>
      <w:keepNext/>
      <w:ind w:left="511"/>
      <w:outlineLvl w:val="2"/>
    </w:pPr>
    <w:rPr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tabs>
        <w:tab w:val="left" w:pos="567"/>
        <w:tab w:val="left" w:pos="5387"/>
      </w:tabs>
      <w:jc w:val="both"/>
    </w:pPr>
    <w:rPr>
      <w:sz w:val="22"/>
      <w:szCs w:val="20"/>
    </w:rPr>
  </w:style>
  <w:style w:type="paragraph" w:styleId="Corpsdetexte2">
    <w:name w:val="Body Text 2"/>
    <w:basedOn w:val="Normal"/>
    <w:semiHidden/>
    <w:pPr>
      <w:jc w:val="both"/>
    </w:pPr>
    <w:rPr>
      <w:sz w:val="22"/>
      <w:szCs w:val="20"/>
    </w:rPr>
  </w:style>
  <w:style w:type="paragraph" w:styleId="Normalcentr">
    <w:name w:val="Block Text"/>
    <w:basedOn w:val="Normal"/>
    <w:semiHidden/>
    <w:pPr>
      <w:ind w:left="1134" w:right="1134"/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E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E2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F3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ossm2\Desktop\Mod&#232;le%20courrier%20T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TM.dot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</Company>
  <LinksUpToDate>false</LinksUpToDate>
  <CharactersWithSpaces>1914</CharactersWithSpaces>
  <SharedDoc>false</SharedDoc>
  <HLinks>
    <vt:vector size="6" baseType="variant">
      <vt:variant>
        <vt:i4>2621533</vt:i4>
      </vt:variant>
      <vt:variant>
        <vt:i4>0</vt:i4>
      </vt:variant>
      <vt:variant>
        <vt:i4>0</vt:i4>
      </vt:variant>
      <vt:variant>
        <vt:i4>5</vt:i4>
      </vt:variant>
      <vt:variant>
        <vt:lpwstr>mailto:direction-ufr-smp@univ-fcomte.fr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sgrossm2</dc:creator>
  <cp:lastModifiedBy>ug-reamed-sec (B09380)</cp:lastModifiedBy>
  <cp:revision>2</cp:revision>
  <cp:lastPrinted>2018-11-21T15:36:00Z</cp:lastPrinted>
  <dcterms:created xsi:type="dcterms:W3CDTF">2018-11-21T15:36:00Z</dcterms:created>
  <dcterms:modified xsi:type="dcterms:W3CDTF">2018-11-21T15:36:00Z</dcterms:modified>
</cp:coreProperties>
</file>